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4049AC">
        <w:trPr>
          <w:trHeight w:val="397"/>
        </w:trPr>
        <w:tc>
          <w:tcPr>
            <w:tcW w:w="10065" w:type="dxa"/>
          </w:tcPr>
          <w:p w:rsidR="00FA6BF5" w:rsidRDefault="00FA6BF5" w:rsidP="004049AC">
            <w:pPr>
              <w:jc w:val="center"/>
              <w:rPr>
                <w:b/>
                <w:sz w:val="28"/>
              </w:rPr>
            </w:pPr>
          </w:p>
        </w:tc>
      </w:tr>
      <w:tr w:rsidR="00FA6BF5" w:rsidTr="004049AC">
        <w:tc>
          <w:tcPr>
            <w:tcW w:w="10065" w:type="dxa"/>
          </w:tcPr>
          <w:p w:rsidR="00FA6BF5" w:rsidRDefault="00FA6BF5" w:rsidP="004049AC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4049AC">
        <w:trPr>
          <w:trHeight w:val="397"/>
        </w:trPr>
        <w:tc>
          <w:tcPr>
            <w:tcW w:w="10065" w:type="dxa"/>
          </w:tcPr>
          <w:p w:rsidR="00FA6BF5" w:rsidRDefault="00FA6BF5" w:rsidP="004049AC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4049AC">
        <w:trPr>
          <w:trHeight w:val="366"/>
        </w:trPr>
        <w:tc>
          <w:tcPr>
            <w:tcW w:w="10065" w:type="dxa"/>
          </w:tcPr>
          <w:p w:rsidR="00FA6BF5" w:rsidRDefault="00FA6BF5" w:rsidP="004049AC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4049AC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4049AC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4049AC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4049AC">
            <w:pPr>
              <w:rPr>
                <w:rFonts w:ascii="Times NR Cyr MT" w:hAnsi="Times NR Cyr MT"/>
              </w:rPr>
            </w:pPr>
          </w:p>
          <w:p w:rsidR="00FA6BF5" w:rsidRDefault="00FA6BF5" w:rsidP="004049AC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4049AC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4049AC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3768A4">
              <w:rPr>
                <w:rFonts w:ascii="Times NR Cyr MT" w:hAnsi="Times NR Cyr MT"/>
              </w:rPr>
              <w:t>3 апреля</w:t>
            </w:r>
            <w:r w:rsidR="004049AC">
              <w:rPr>
                <w:rFonts w:ascii="Times NR Cyr MT" w:hAnsi="Times NR Cyr MT"/>
              </w:rPr>
              <w:t xml:space="preserve"> </w:t>
            </w:r>
            <w:r>
              <w:rPr>
                <w:rFonts w:ascii="Times NR Cyr MT" w:hAnsi="Times NR Cyr MT"/>
              </w:rPr>
              <w:t>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4049AC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4049AC">
            <w:pPr>
              <w:jc w:val="center"/>
              <w:rPr>
                <w:rFonts w:ascii="Times NR Cyr MT" w:hAnsi="Times NR Cyr MT"/>
              </w:rPr>
            </w:pPr>
          </w:p>
          <w:p w:rsidR="00FA6BF5" w:rsidRDefault="00DB2FDA" w:rsidP="004049AC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3768A4">
              <w:rPr>
                <w:rFonts w:ascii="Times NR Cyr MT" w:hAnsi="Times NR Cyr MT"/>
              </w:rPr>
              <w:t>8</w:t>
            </w:r>
          </w:p>
        </w:tc>
      </w:tr>
      <w:tr w:rsidR="00FA6BF5" w:rsidTr="004049AC">
        <w:tc>
          <w:tcPr>
            <w:tcW w:w="4650" w:type="dxa"/>
            <w:gridSpan w:val="4"/>
          </w:tcPr>
          <w:p w:rsidR="00FA6BF5" w:rsidRDefault="00FA6BF5" w:rsidP="004049AC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4049AC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062009" w:rsidRPr="00542F18" w:rsidRDefault="00062009" w:rsidP="00062009">
      <w:pPr>
        <w:jc w:val="center"/>
        <w:rPr>
          <w:b/>
          <w:sz w:val="16"/>
          <w:szCs w:val="16"/>
        </w:rPr>
      </w:pPr>
    </w:p>
    <w:p w:rsidR="004049AC" w:rsidRDefault="004049AC" w:rsidP="004049AC">
      <w:pPr>
        <w:jc w:val="center"/>
        <w:rPr>
          <w:b/>
          <w:sz w:val="26"/>
          <w:szCs w:val="26"/>
        </w:rPr>
      </w:pPr>
    </w:p>
    <w:p w:rsidR="004049AC" w:rsidRDefault="004049AC" w:rsidP="004049AC">
      <w:pPr>
        <w:spacing w:after="320" w:line="232" w:lineRule="auto"/>
        <w:ind w:left="26" w:firstLine="180"/>
        <w:jc w:val="center"/>
      </w:pPr>
      <w:r>
        <w:rPr>
          <w:b/>
        </w:rPr>
        <w:t xml:space="preserve">Об утверждении Плана мероприятий по инвентаризации и оценке </w:t>
      </w:r>
      <w:proofErr w:type="gramStart"/>
      <w:r>
        <w:rPr>
          <w:b/>
        </w:rPr>
        <w:t>эффективности  мер</w:t>
      </w:r>
      <w:proofErr w:type="gramEnd"/>
      <w:r>
        <w:rPr>
          <w:b/>
        </w:rPr>
        <w:t xml:space="preserve"> социальной поддержки граждан Телегинского сельсовета Колышлейского района Пензенской области</w:t>
      </w:r>
    </w:p>
    <w:p w:rsidR="004049AC" w:rsidRDefault="004049AC" w:rsidP="004049AC">
      <w:pPr>
        <w:pStyle w:val="aa"/>
        <w:rPr>
          <w:b/>
          <w:bCs/>
        </w:rPr>
      </w:pPr>
    </w:p>
    <w:p w:rsidR="004049AC" w:rsidRDefault="004049AC" w:rsidP="004049AC">
      <w:pPr>
        <w:autoSpaceDE w:val="0"/>
        <w:autoSpaceDN w:val="0"/>
        <w:adjustRightInd w:val="0"/>
        <w:ind w:firstLine="709"/>
        <w:jc w:val="both"/>
      </w:pPr>
      <w:r>
        <w:t>В соответствии с Распоряжением Правительства Пензенской области от 21.02.2025   №</w:t>
      </w:r>
      <w:r>
        <w:rPr>
          <w:color w:val="800000"/>
        </w:rPr>
        <w:t xml:space="preserve"> </w:t>
      </w:r>
      <w:r>
        <w:t>148-рП</w:t>
      </w:r>
      <w:r>
        <w:rPr>
          <w:color w:val="800000"/>
        </w:rPr>
        <w:t xml:space="preserve"> </w:t>
      </w:r>
      <w:r>
        <w:t xml:space="preserve">«Об утверждении Плана мероприятий по инвентаризации и оценке эффективности мер социальной поддержки граждан Пензенской области», руководствуясь </w:t>
      </w:r>
      <w:r>
        <w:rPr>
          <w:color w:val="000000"/>
        </w:rPr>
        <w:t>уставом сельского поселения</w:t>
      </w:r>
      <w:r>
        <w:t xml:space="preserve"> Телегинский сельсовет муниципального района Колышлейский район Пензенской области,</w:t>
      </w:r>
    </w:p>
    <w:p w:rsidR="004049AC" w:rsidRDefault="004049AC" w:rsidP="004049AC">
      <w:pPr>
        <w:autoSpaceDE w:val="0"/>
        <w:autoSpaceDN w:val="0"/>
        <w:adjustRightInd w:val="0"/>
        <w:ind w:firstLine="709"/>
        <w:jc w:val="both"/>
      </w:pPr>
    </w:p>
    <w:p w:rsidR="004049AC" w:rsidRDefault="004049AC" w:rsidP="004049AC">
      <w:pPr>
        <w:spacing w:line="216" w:lineRule="auto"/>
        <w:jc w:val="center"/>
        <w:rPr>
          <w:rFonts w:ascii="Times NR Cyr MT" w:hAnsi="Times NR Cyr MT"/>
          <w:b/>
          <w:bCs/>
        </w:rPr>
      </w:pPr>
      <w:proofErr w:type="gramStart"/>
      <w:r>
        <w:rPr>
          <w:rFonts w:ascii="Times NR Cyr MT" w:hAnsi="Times NR Cyr MT"/>
          <w:b/>
          <w:bCs/>
        </w:rPr>
        <w:t>администрация  Телегинского</w:t>
      </w:r>
      <w:proofErr w:type="gramEnd"/>
      <w:r>
        <w:rPr>
          <w:rFonts w:ascii="Times NR Cyr MT" w:hAnsi="Times NR Cyr MT"/>
          <w:b/>
          <w:bCs/>
        </w:rPr>
        <w:t xml:space="preserve"> сельсовета постановляет :</w:t>
      </w:r>
    </w:p>
    <w:p w:rsidR="004049AC" w:rsidRDefault="004049AC" w:rsidP="004049AC">
      <w:pPr>
        <w:spacing w:line="216" w:lineRule="auto"/>
        <w:jc w:val="center"/>
      </w:pPr>
    </w:p>
    <w:p w:rsidR="004049AC" w:rsidRPr="00401D35" w:rsidRDefault="004049AC" w:rsidP="004049AC">
      <w:pPr>
        <w:spacing w:line="216" w:lineRule="auto"/>
        <w:jc w:val="both"/>
      </w:pPr>
      <w:r>
        <w:t xml:space="preserve">           1. </w:t>
      </w:r>
      <w:r w:rsidRPr="00401D35">
        <w:t>Утвердить План мероприятий по инвентаризации и оценке эффективности мер социальной поддержки граждан Телегинского сельсовета Колышлейского района Пензенской области (далее – План мероприятий), согласно приложению к настоящему постановлению.</w:t>
      </w:r>
    </w:p>
    <w:p w:rsidR="004049AC" w:rsidRPr="00401D35" w:rsidRDefault="004049AC" w:rsidP="004049AC">
      <w:pPr>
        <w:spacing w:line="216" w:lineRule="auto"/>
        <w:jc w:val="both"/>
      </w:pPr>
      <w:r>
        <w:t xml:space="preserve">           2.  </w:t>
      </w:r>
      <w:r w:rsidRPr="00401D35">
        <w:t>Обеспечить выполнение Плана мероприятий и предоставление в Управление финансов Администрации Колышлейского района Пензенской области ежеквартально до 10 числа месяца, следующего за отчетным кварталом отчет о результатах реализации Плана мероприятий по форме согласно Приложению №</w:t>
      </w:r>
      <w:r w:rsidR="00401D35" w:rsidRPr="00401D35">
        <w:t xml:space="preserve"> </w:t>
      </w:r>
      <w:r w:rsidRPr="00401D35">
        <w:t>1 к Плану мероприятий.</w:t>
      </w:r>
    </w:p>
    <w:p w:rsidR="004049AC" w:rsidRDefault="004049AC" w:rsidP="004049AC">
      <w:pPr>
        <w:jc w:val="both"/>
        <w:rPr>
          <w:sz w:val="28"/>
          <w:szCs w:val="28"/>
        </w:rPr>
      </w:pPr>
    </w:p>
    <w:p w:rsidR="004049AC" w:rsidRDefault="004049AC" w:rsidP="004049AC">
      <w:pPr>
        <w:jc w:val="both"/>
        <w:rPr>
          <w:sz w:val="28"/>
          <w:szCs w:val="28"/>
        </w:rPr>
      </w:pPr>
    </w:p>
    <w:p w:rsidR="004049AC" w:rsidRDefault="004049AC" w:rsidP="004049AC">
      <w:pPr>
        <w:jc w:val="center"/>
        <w:rPr>
          <w:b/>
        </w:rPr>
      </w:pPr>
    </w:p>
    <w:p w:rsidR="004049AC" w:rsidRPr="00C859BB" w:rsidRDefault="004049AC" w:rsidP="004049AC">
      <w:pPr>
        <w:rPr>
          <w:b/>
        </w:rPr>
      </w:pPr>
      <w:r w:rsidRPr="00C859BB">
        <w:rPr>
          <w:b/>
        </w:rPr>
        <w:t xml:space="preserve">   </w:t>
      </w:r>
      <w:r>
        <w:rPr>
          <w:b/>
        </w:rPr>
        <w:t xml:space="preserve">       </w:t>
      </w:r>
      <w:r w:rsidRPr="00C859BB">
        <w:rPr>
          <w:b/>
        </w:rPr>
        <w:t xml:space="preserve">  </w:t>
      </w:r>
      <w:r>
        <w:rPr>
          <w:b/>
        </w:rPr>
        <w:t>И. о. гл</w:t>
      </w:r>
      <w:r w:rsidRPr="00C859BB">
        <w:rPr>
          <w:b/>
        </w:rPr>
        <w:t>ав</w:t>
      </w:r>
      <w:r>
        <w:rPr>
          <w:b/>
        </w:rPr>
        <w:t>ы</w:t>
      </w:r>
      <w:r w:rsidRPr="00C859BB">
        <w:rPr>
          <w:b/>
        </w:rPr>
        <w:t xml:space="preserve"> администрации                       </w:t>
      </w:r>
      <w:proofErr w:type="spellStart"/>
      <w:r>
        <w:rPr>
          <w:b/>
        </w:rPr>
        <w:t>Т.А.Тростянская</w:t>
      </w:r>
      <w:proofErr w:type="spellEnd"/>
    </w:p>
    <w:p w:rsidR="004049AC" w:rsidRDefault="004049AC" w:rsidP="004049AC">
      <w:pPr>
        <w:jc w:val="center"/>
        <w:rPr>
          <w:b/>
        </w:rPr>
      </w:pPr>
    </w:p>
    <w:p w:rsidR="004049AC" w:rsidRDefault="004049AC" w:rsidP="004049AC">
      <w:pPr>
        <w:jc w:val="center"/>
        <w:rPr>
          <w:b/>
        </w:rPr>
      </w:pPr>
    </w:p>
    <w:p w:rsidR="004049AC" w:rsidRDefault="004049AC" w:rsidP="004049AC">
      <w:pPr>
        <w:jc w:val="center"/>
        <w:rPr>
          <w:b/>
        </w:rPr>
      </w:pPr>
    </w:p>
    <w:p w:rsidR="004049AC" w:rsidRDefault="004049AC" w:rsidP="004049AC">
      <w:pPr>
        <w:jc w:val="center"/>
        <w:rPr>
          <w:b/>
        </w:rPr>
      </w:pPr>
    </w:p>
    <w:p w:rsidR="004049AC" w:rsidRDefault="004049AC" w:rsidP="004049AC">
      <w:pPr>
        <w:jc w:val="center"/>
        <w:rPr>
          <w:b/>
        </w:rPr>
      </w:pPr>
    </w:p>
    <w:p w:rsidR="004049AC" w:rsidRDefault="004049AC" w:rsidP="004049AC">
      <w:pPr>
        <w:jc w:val="center"/>
        <w:rPr>
          <w:b/>
        </w:rPr>
      </w:pPr>
    </w:p>
    <w:p w:rsidR="004049AC" w:rsidRDefault="004049AC" w:rsidP="004049AC">
      <w:pPr>
        <w:jc w:val="center"/>
        <w:rPr>
          <w:b/>
        </w:rPr>
      </w:pPr>
    </w:p>
    <w:p w:rsidR="004049AC" w:rsidRDefault="004049AC" w:rsidP="004049AC">
      <w:pPr>
        <w:spacing w:line="216" w:lineRule="auto"/>
        <w:ind w:right="-11"/>
        <w:jc w:val="right"/>
      </w:pPr>
      <w:r>
        <w:t>Приложение</w:t>
      </w:r>
    </w:p>
    <w:p w:rsidR="004049AC" w:rsidRDefault="004049AC" w:rsidP="004049AC">
      <w:pPr>
        <w:spacing w:line="216" w:lineRule="auto"/>
        <w:ind w:right="-11"/>
        <w:jc w:val="right"/>
      </w:pPr>
      <w:r>
        <w:t xml:space="preserve">к </w:t>
      </w:r>
      <w:proofErr w:type="gramStart"/>
      <w:r>
        <w:t>постановлению  Администрации</w:t>
      </w:r>
      <w:proofErr w:type="gramEnd"/>
    </w:p>
    <w:p w:rsidR="004049AC" w:rsidRDefault="004049AC" w:rsidP="004049AC">
      <w:pPr>
        <w:spacing w:line="216" w:lineRule="auto"/>
        <w:ind w:right="-11"/>
        <w:jc w:val="right"/>
      </w:pPr>
      <w:r>
        <w:t>Телегинского сельсовета</w:t>
      </w:r>
    </w:p>
    <w:p w:rsidR="004049AC" w:rsidRDefault="004049AC" w:rsidP="004049AC">
      <w:pPr>
        <w:spacing w:line="216" w:lineRule="auto"/>
        <w:ind w:right="-11"/>
        <w:jc w:val="right"/>
      </w:pPr>
      <w:r>
        <w:t>Колышлейского района</w:t>
      </w:r>
    </w:p>
    <w:p w:rsidR="004049AC" w:rsidRDefault="00401D35" w:rsidP="00401D35">
      <w:pPr>
        <w:spacing w:line="216" w:lineRule="auto"/>
        <w:ind w:right="-619"/>
        <w:jc w:val="center"/>
      </w:pPr>
      <w:r>
        <w:t xml:space="preserve">                                                                                                   </w:t>
      </w:r>
      <w:r w:rsidR="004049AC">
        <w:t>Пензенской области</w:t>
      </w:r>
    </w:p>
    <w:p w:rsidR="004049AC" w:rsidRDefault="00401D35" w:rsidP="00401D35">
      <w:pPr>
        <w:spacing w:line="216" w:lineRule="auto"/>
        <w:ind w:right="-619"/>
        <w:jc w:val="center"/>
      </w:pPr>
      <w:r>
        <w:t xml:space="preserve">                                                                                          </w:t>
      </w:r>
      <w:bookmarkStart w:id="0" w:name="_GoBack"/>
      <w:bookmarkEnd w:id="0"/>
      <w:proofErr w:type="gramStart"/>
      <w:r>
        <w:t>3.04</w:t>
      </w:r>
      <w:r w:rsidR="004049AC">
        <w:t>2026  №</w:t>
      </w:r>
      <w:proofErr w:type="gramEnd"/>
      <w:r w:rsidR="004049AC">
        <w:t xml:space="preserve"> 18 </w:t>
      </w:r>
    </w:p>
    <w:p w:rsidR="004049AC" w:rsidRDefault="004049AC" w:rsidP="004049AC">
      <w:pPr>
        <w:jc w:val="center"/>
        <w:rPr>
          <w:b/>
        </w:rPr>
      </w:pPr>
    </w:p>
    <w:p w:rsidR="004049AC" w:rsidRDefault="004049AC" w:rsidP="004049AC">
      <w:pPr>
        <w:jc w:val="center"/>
        <w:rPr>
          <w:b/>
        </w:rPr>
      </w:pPr>
      <w:proofErr w:type="gramStart"/>
      <w:r>
        <w:rPr>
          <w:b/>
        </w:rPr>
        <w:t>ПЛАН  МЕРОПРИЯТИЙ</w:t>
      </w:r>
      <w:proofErr w:type="gramEnd"/>
    </w:p>
    <w:p w:rsidR="004049AC" w:rsidRDefault="004049AC" w:rsidP="004049AC">
      <w:pPr>
        <w:jc w:val="center"/>
        <w:rPr>
          <w:b/>
        </w:rPr>
      </w:pPr>
      <w:r>
        <w:rPr>
          <w:b/>
        </w:rPr>
        <w:t>по инвентаризации и оценке эффективности мер социальной поддержки</w:t>
      </w:r>
    </w:p>
    <w:p w:rsidR="004049AC" w:rsidRDefault="004049AC" w:rsidP="004049AC">
      <w:pPr>
        <w:jc w:val="center"/>
        <w:rPr>
          <w:b/>
        </w:rPr>
      </w:pPr>
      <w:r>
        <w:rPr>
          <w:b/>
        </w:rPr>
        <w:t>граждан Телегинского сельсовета Колышлейского района Пензенской области</w:t>
      </w:r>
    </w:p>
    <w:p w:rsidR="004049AC" w:rsidRDefault="004049AC" w:rsidP="004049AC"/>
    <w:tbl>
      <w:tblPr>
        <w:tblW w:w="10312" w:type="dxa"/>
        <w:tblInd w:w="-410" w:type="dxa"/>
        <w:tblCellMar>
          <w:left w:w="113" w:type="dxa"/>
          <w:right w:w="43" w:type="dxa"/>
        </w:tblCellMar>
        <w:tblLook w:val="04A0" w:firstRow="1" w:lastRow="0" w:firstColumn="1" w:lastColumn="0" w:noHBand="0" w:noVBand="1"/>
      </w:tblPr>
      <w:tblGrid>
        <w:gridCol w:w="585"/>
        <w:gridCol w:w="4900"/>
        <w:gridCol w:w="3402"/>
        <w:gridCol w:w="1425"/>
      </w:tblGrid>
      <w:tr w:rsidR="004049AC" w:rsidTr="004049AC">
        <w:trPr>
          <w:trHeight w:val="52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left="105" w:firstLine="18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7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6" w:lineRule="auto"/>
              <w:ind w:right="3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Ответственные за реализацию мероприятий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</w:tr>
      <w:tr w:rsidR="004049AC" w:rsidTr="004049AC">
        <w:trPr>
          <w:trHeight w:val="27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049AC" w:rsidRDefault="004049AC">
            <w:pPr>
              <w:spacing w:line="256" w:lineRule="auto"/>
              <w:ind w:right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049AC" w:rsidRDefault="004049AC">
            <w:pPr>
              <w:spacing w:line="256" w:lineRule="auto"/>
              <w:ind w:right="5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6" w:lineRule="auto"/>
              <w:ind w:right="6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6" w:lineRule="auto"/>
              <w:ind w:right="6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049AC" w:rsidTr="004049AC">
        <w:trPr>
          <w:trHeight w:val="3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67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РАЗДЕЛ 1. Проведение инвентаризации мер социальной поддержки</w:t>
            </w:r>
          </w:p>
        </w:tc>
      </w:tr>
      <w:tr w:rsidR="004049AC" w:rsidTr="004049AC">
        <w:trPr>
          <w:trHeight w:val="44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Формирование перечня мер социальной поддержки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Телегинского сельсовета Колышлейского района Пензенской области</w:t>
            </w:r>
          </w:p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C" w:rsidRDefault="004049AC">
            <w:pPr>
              <w:spacing w:line="256" w:lineRule="auto"/>
              <w:ind w:right="68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до </w:t>
            </w:r>
          </w:p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01.04.202</w:t>
            </w:r>
            <w:r w:rsidR="00401D35">
              <w:rPr>
                <w:lang w:eastAsia="en-US"/>
              </w:rPr>
              <w:t>6</w:t>
            </w:r>
          </w:p>
        </w:tc>
      </w:tr>
      <w:tr w:rsidR="004049AC" w:rsidTr="004049AC">
        <w:trPr>
          <w:trHeight w:val="8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Анализ муниципальных </w:t>
            </w:r>
            <w:proofErr w:type="gramStart"/>
            <w:r>
              <w:rPr>
                <w:lang w:eastAsia="en-US"/>
              </w:rPr>
              <w:t>нормативно  правовых</w:t>
            </w:r>
            <w:proofErr w:type="gramEnd"/>
            <w:r>
              <w:rPr>
                <w:lang w:eastAsia="en-US"/>
              </w:rPr>
              <w:t xml:space="preserve">  актов, устанавливающих меры социальной поддержки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</w:tr>
      <w:tr w:rsidR="004049AC" w:rsidTr="004049AC">
        <w:trPr>
          <w:trHeight w:val="148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Определение  мер</w:t>
            </w:r>
            <w:proofErr w:type="gramEnd"/>
            <w:r>
              <w:rPr>
                <w:lang w:eastAsia="en-US"/>
              </w:rPr>
              <w:t xml:space="preserve"> социальной поддержки, дублирующих или дополняющих меры социальной поддержки, установленные  в соответствии с федеральным и региональным законодательством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</w:tr>
      <w:tr w:rsidR="004049AC" w:rsidTr="004049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67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РАЗДЕЛ 2. Оценка эффективности мер социальной поддержки</w:t>
            </w:r>
          </w:p>
        </w:tc>
      </w:tr>
      <w:tr w:rsidR="004049AC" w:rsidTr="004049AC">
        <w:trPr>
          <w:trHeight w:val="794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line="256" w:lineRule="auto"/>
              <w:ind w:right="61"/>
              <w:jc w:val="center"/>
              <w:rPr>
                <w:lang w:eastAsia="en-US"/>
              </w:rPr>
            </w:pPr>
          </w:p>
          <w:p w:rsidR="004049AC" w:rsidRDefault="004049AC">
            <w:pPr>
              <w:spacing w:line="256" w:lineRule="auto"/>
              <w:ind w:right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Оценка целесообразности установления мер социальной 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Телегинского сельсовета Колышлейского района Пензенской области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6" w:lineRule="auto"/>
              <w:ind w:right="68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до </w:t>
            </w:r>
          </w:p>
          <w:p w:rsidR="004049AC" w:rsidRDefault="004049AC">
            <w:pPr>
              <w:spacing w:line="256" w:lineRule="auto"/>
              <w:ind w:right="6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01.07.202</w:t>
            </w:r>
            <w:r w:rsidR="00401D35">
              <w:rPr>
                <w:lang w:eastAsia="en-US"/>
              </w:rPr>
              <w:t>6</w:t>
            </w:r>
          </w:p>
        </w:tc>
      </w:tr>
      <w:tr w:rsidR="004049AC" w:rsidTr="004049AC">
        <w:trPr>
          <w:trHeight w:val="705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line="256" w:lineRule="auto"/>
              <w:ind w:right="61"/>
              <w:jc w:val="center"/>
              <w:rPr>
                <w:lang w:eastAsia="en-US"/>
              </w:rPr>
            </w:pPr>
          </w:p>
          <w:p w:rsidR="004049AC" w:rsidRDefault="004049AC">
            <w:pPr>
              <w:spacing w:line="256" w:lineRule="auto"/>
              <w:ind w:right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Оценка достижения результатов предоставления меры социальной поддержки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</w:tr>
      <w:tr w:rsidR="004049AC" w:rsidTr="004049AC">
        <w:trPr>
          <w:trHeight w:val="5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6" w:lineRule="auto"/>
              <w:ind w:left="1196" w:right="1201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РАЗДЕЛ 3. Совершенствование системы предоставления мер социальной поддержки</w:t>
            </w:r>
          </w:p>
        </w:tc>
      </w:tr>
      <w:tr w:rsidR="004049AC" w:rsidTr="004049AC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Телегинского сельсовета Колышлейского района Пензенской области</w:t>
            </w:r>
          </w:p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C" w:rsidRDefault="004049A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01.10.202</w:t>
            </w:r>
            <w:r w:rsidR="00401D35">
              <w:rPr>
                <w:lang w:eastAsia="en-US"/>
              </w:rPr>
              <w:t>6</w:t>
            </w:r>
          </w:p>
        </w:tc>
      </w:tr>
      <w:tr w:rsidR="004049AC" w:rsidTr="004049AC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Повышение частоты и эффективности проверки прав граждан на получение   различных мер социальной поддержки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</w:tr>
      <w:tr w:rsidR="004049AC" w:rsidTr="004049AC">
        <w:trPr>
          <w:trHeight w:val="28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ind w:right="6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изменений в действующие   муниципальные нормативные правовые акты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lang w:eastAsia="en-US"/>
              </w:rPr>
            </w:pPr>
          </w:p>
        </w:tc>
      </w:tr>
    </w:tbl>
    <w:p w:rsidR="004049AC" w:rsidRDefault="004049AC" w:rsidP="004049AC">
      <w:pPr>
        <w:rPr>
          <w:rFonts w:eastAsia="Calibri"/>
          <w:color w:val="000000"/>
          <w:lang w:eastAsia="en-US"/>
        </w:rPr>
      </w:pPr>
    </w:p>
    <w:p w:rsidR="004049AC" w:rsidRDefault="004049AC" w:rsidP="004049AC">
      <w:pPr>
        <w:spacing w:line="216" w:lineRule="auto"/>
        <w:rPr>
          <w:rFonts w:eastAsia="Calibri"/>
          <w:color w:val="000000"/>
          <w:lang w:eastAsia="en-US"/>
        </w:rPr>
        <w:sectPr w:rsidR="004049AC">
          <w:pgSz w:w="11906" w:h="16838"/>
          <w:pgMar w:top="1134" w:right="850" w:bottom="1134" w:left="1701" w:header="708" w:footer="708" w:gutter="0"/>
          <w:cols w:space="720"/>
        </w:sectPr>
      </w:pPr>
    </w:p>
    <w:p w:rsidR="004049AC" w:rsidRDefault="004049AC" w:rsidP="004049AC">
      <w:pPr>
        <w:spacing w:line="216" w:lineRule="auto"/>
        <w:ind w:right="-11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Приложение 1 </w:t>
      </w:r>
    </w:p>
    <w:p w:rsidR="004049AC" w:rsidRDefault="004049AC" w:rsidP="004049AC">
      <w:pPr>
        <w:spacing w:line="254" w:lineRule="auto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к Плану мероприятий по                      </w:t>
      </w:r>
    </w:p>
    <w:p w:rsidR="004049AC" w:rsidRDefault="004049AC" w:rsidP="004049AC">
      <w:pPr>
        <w:spacing w:line="254" w:lineRule="auto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инвентаризации и оценке</w:t>
      </w:r>
    </w:p>
    <w:p w:rsidR="004049AC" w:rsidRDefault="004049AC" w:rsidP="004049AC">
      <w:pPr>
        <w:spacing w:line="254" w:lineRule="auto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эффективности </w:t>
      </w:r>
      <w:proofErr w:type="gramStart"/>
      <w:r>
        <w:rPr>
          <w:rFonts w:eastAsia="Calibri"/>
          <w:color w:val="000000"/>
          <w:lang w:eastAsia="en-US"/>
        </w:rPr>
        <w:t>мер  социальной</w:t>
      </w:r>
      <w:proofErr w:type="gramEnd"/>
      <w:r>
        <w:rPr>
          <w:rFonts w:eastAsia="Calibri"/>
          <w:color w:val="000000"/>
          <w:lang w:eastAsia="en-US"/>
        </w:rPr>
        <w:t xml:space="preserve">  </w:t>
      </w:r>
    </w:p>
    <w:p w:rsidR="004049AC" w:rsidRDefault="004049AC" w:rsidP="004049AC">
      <w:pPr>
        <w:spacing w:line="254" w:lineRule="auto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поддержки граждан</w:t>
      </w:r>
    </w:p>
    <w:p w:rsidR="004049AC" w:rsidRDefault="004049AC" w:rsidP="004049AC">
      <w:pPr>
        <w:spacing w:line="254" w:lineRule="auto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eastAsia="Calibri"/>
          <w:color w:val="000000"/>
          <w:lang w:eastAsia="en-US"/>
        </w:rPr>
        <w:t>Телегинского  сельсовета</w:t>
      </w:r>
      <w:proofErr w:type="gramEnd"/>
      <w:r>
        <w:rPr>
          <w:rFonts w:eastAsia="Calibri"/>
          <w:color w:val="000000"/>
          <w:lang w:eastAsia="en-US"/>
        </w:rPr>
        <w:t xml:space="preserve"> </w:t>
      </w:r>
    </w:p>
    <w:p w:rsidR="004049AC" w:rsidRDefault="004049AC" w:rsidP="004049AC">
      <w:pPr>
        <w:spacing w:line="254" w:lineRule="auto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Колышлейского района</w:t>
      </w:r>
    </w:p>
    <w:p w:rsidR="004049AC" w:rsidRDefault="004049AC" w:rsidP="004049AC">
      <w:pPr>
        <w:spacing w:line="254" w:lineRule="auto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Пензенской области</w:t>
      </w:r>
    </w:p>
    <w:p w:rsidR="004049AC" w:rsidRDefault="004049AC" w:rsidP="004049AC">
      <w:pPr>
        <w:spacing w:line="254" w:lineRule="auto"/>
        <w:jc w:val="right"/>
        <w:rPr>
          <w:rFonts w:eastAsia="Calibri"/>
          <w:b/>
          <w:color w:val="000000"/>
          <w:lang w:eastAsia="en-US"/>
        </w:rPr>
      </w:pPr>
    </w:p>
    <w:p w:rsidR="004049AC" w:rsidRDefault="004049AC" w:rsidP="004049AC">
      <w:pPr>
        <w:spacing w:line="254" w:lineRule="auto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ОТЧЕТ О РЕАЛИЗАЦИИ</w:t>
      </w:r>
    </w:p>
    <w:p w:rsidR="004049AC" w:rsidRDefault="004049AC" w:rsidP="004049AC">
      <w:pPr>
        <w:spacing w:line="254" w:lineRule="auto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Плана мероприятий по инвентаризации и оценке эффективности мер социальной поддержки</w:t>
      </w:r>
    </w:p>
    <w:p w:rsidR="004049AC" w:rsidRDefault="004049AC" w:rsidP="004049AC">
      <w:pPr>
        <w:spacing w:line="254" w:lineRule="auto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граждан  Телегинского  сельсовета Колышлейского района Пензенской области</w:t>
      </w:r>
    </w:p>
    <w:p w:rsidR="004049AC" w:rsidRDefault="004049AC" w:rsidP="004049AC">
      <w:pPr>
        <w:spacing w:line="254" w:lineRule="auto"/>
        <w:rPr>
          <w:rFonts w:eastAsia="Calibri"/>
          <w:color w:val="000000"/>
          <w:lang w:eastAsia="en-US"/>
        </w:rPr>
      </w:pPr>
    </w:p>
    <w:tbl>
      <w:tblPr>
        <w:tblW w:w="14742" w:type="dxa"/>
        <w:tblInd w:w="539" w:type="dxa"/>
        <w:tblCellMar>
          <w:left w:w="113" w:type="dxa"/>
          <w:right w:w="43" w:type="dxa"/>
        </w:tblCellMar>
        <w:tblLook w:val="04A0" w:firstRow="1" w:lastRow="0" w:firstColumn="1" w:lastColumn="0" w:noHBand="0" w:noVBand="1"/>
      </w:tblPr>
      <w:tblGrid>
        <w:gridCol w:w="585"/>
        <w:gridCol w:w="4900"/>
        <w:gridCol w:w="2028"/>
        <w:gridCol w:w="7229"/>
      </w:tblGrid>
      <w:tr w:rsidR="004049AC" w:rsidTr="004049AC">
        <w:trPr>
          <w:trHeight w:val="52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left="105" w:firstLine="18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№ п/п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78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/>
              </w:rPr>
              <w:t>Наименование</w:t>
            </w:r>
            <w:proofErr w:type="spellEnd"/>
            <w:r>
              <w:rPr>
                <w:rFonts w:eastAsia="Calibri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en-US"/>
              </w:rPr>
              <w:t>мероприятия</w:t>
            </w:r>
            <w:proofErr w:type="spellEnd"/>
          </w:p>
        </w:tc>
        <w:tc>
          <w:tcPr>
            <w:tcW w:w="20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4" w:lineRule="auto"/>
              <w:ind w:right="318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/>
              </w:rPr>
              <w:t>Срок</w:t>
            </w:r>
            <w:proofErr w:type="spellEnd"/>
            <w:r>
              <w:rPr>
                <w:rFonts w:eastAsia="Calibri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en-US"/>
              </w:rPr>
              <w:t>реализации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Проделанная работа</w:t>
            </w:r>
          </w:p>
        </w:tc>
      </w:tr>
      <w:tr w:rsidR="004049AC" w:rsidTr="004049AC">
        <w:trPr>
          <w:trHeight w:val="27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049AC" w:rsidRDefault="004049AC">
            <w:pPr>
              <w:spacing w:line="254" w:lineRule="auto"/>
              <w:ind w:right="58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4" w:lineRule="auto"/>
              <w:ind w:right="63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4" w:lineRule="auto"/>
              <w:ind w:right="66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</w:tr>
      <w:tr w:rsidR="004049AC" w:rsidTr="004049AC">
        <w:trPr>
          <w:trHeight w:val="3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after="160" w:line="254" w:lineRule="auto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141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67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РАЗДЕЛ 1. Проведение инвентаризации мер социальной поддержки</w:t>
            </w:r>
          </w:p>
        </w:tc>
      </w:tr>
      <w:tr w:rsidR="004049AC" w:rsidTr="004049AC">
        <w:trPr>
          <w:trHeight w:val="44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Формирование перечня мер социальной поддержки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after="160" w:line="254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до 01.04.202</w:t>
            </w:r>
            <w:r w:rsidR="00401D35">
              <w:rPr>
                <w:rFonts w:eastAsia="Calibri"/>
                <w:color w:val="000000"/>
                <w:lang w:eastAsia="en-US"/>
              </w:rPr>
              <w:t>6</w:t>
            </w:r>
          </w:p>
          <w:p w:rsidR="004049AC" w:rsidRDefault="004049AC">
            <w:pPr>
              <w:spacing w:after="160" w:line="254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after="160" w:line="254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4049AC" w:rsidTr="004049AC">
        <w:trPr>
          <w:trHeight w:val="8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Анализ муниципальных нормативно  правовых  актов, устанавливающих меры социальной поддержки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line="254" w:lineRule="auto"/>
              <w:ind w:right="6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049AC" w:rsidTr="004049AC">
        <w:trPr>
          <w:trHeight w:val="177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Определение  мер социальной поддержки, дублирующих или дополняющих меры социальной поддержки, установленные  в соответствии с федеральным и региональным законодательством</w:t>
            </w:r>
          </w:p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</w:p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after="160" w:line="254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4049AC" w:rsidTr="004049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after="160" w:line="254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67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РАЗДЕЛ 2. Оценка эффективности мер социальной поддержки</w:t>
            </w:r>
          </w:p>
        </w:tc>
      </w:tr>
      <w:tr w:rsidR="004049AC" w:rsidTr="004049AC">
        <w:trPr>
          <w:trHeight w:val="671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9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Оценка целесообразности установления мер социальной поддержки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Pr="00401D35" w:rsidRDefault="004049AC">
            <w:pPr>
              <w:spacing w:line="254" w:lineRule="auto"/>
              <w:ind w:right="68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/>
              </w:rPr>
              <w:t>до</w:t>
            </w:r>
            <w:proofErr w:type="spellEnd"/>
            <w:r>
              <w:rPr>
                <w:rFonts w:eastAsia="Calibri"/>
                <w:color w:val="000000"/>
                <w:lang w:val="en-US" w:eastAsia="en-US"/>
              </w:rPr>
              <w:t xml:space="preserve"> 01.07.202</w:t>
            </w:r>
            <w:r w:rsidR="00401D35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49AC" w:rsidRDefault="004049AC">
            <w:pPr>
              <w:spacing w:line="254" w:lineRule="auto"/>
              <w:ind w:right="66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</w:tr>
      <w:tr w:rsidR="004049AC" w:rsidTr="004049AC">
        <w:trPr>
          <w:trHeight w:val="7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9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Оценка достижения результатов предоставления меры социальной поддержки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49AC" w:rsidRDefault="004049AC">
            <w:pPr>
              <w:spacing w:line="254" w:lineRule="auto"/>
              <w:ind w:right="6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049AC" w:rsidTr="004049AC">
        <w:trPr>
          <w:trHeight w:val="5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49AC" w:rsidRDefault="004049AC">
            <w:pPr>
              <w:spacing w:after="160" w:line="254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9AC" w:rsidRDefault="004049AC">
            <w:pPr>
              <w:spacing w:line="254" w:lineRule="auto"/>
              <w:ind w:left="1196" w:right="1201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РАЗДЕЛ 3. Совершенствование системы предоставления мер социальной поддержки</w:t>
            </w:r>
          </w:p>
        </w:tc>
      </w:tr>
      <w:tr w:rsidR="004049AC" w:rsidTr="004049AC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C" w:rsidRDefault="004049AC">
            <w:pPr>
              <w:spacing w:after="160" w:line="254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до 01.10.202</w:t>
            </w:r>
            <w:r w:rsidR="00401D35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line="25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049AC" w:rsidTr="004049AC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Повышение частоты и эффективности проверки прав граждан на получение   различных мер социальной поддержки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after="160" w:line="254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4049AC" w:rsidTr="004049AC">
        <w:trPr>
          <w:trHeight w:val="28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049AC" w:rsidRDefault="004049AC">
            <w:pPr>
              <w:spacing w:line="254" w:lineRule="auto"/>
              <w:ind w:right="61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9AC" w:rsidRDefault="004049AC">
            <w:pPr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изменений в действующие   муниципальные нормативные правовые акты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9AC" w:rsidRDefault="004049AC">
            <w:pPr>
              <w:spacing w:line="25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AC" w:rsidRDefault="004049AC">
            <w:pPr>
              <w:spacing w:after="160" w:line="254" w:lineRule="auto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4049AC" w:rsidRDefault="004049AC" w:rsidP="004049AC">
      <w:pPr>
        <w:rPr>
          <w:b/>
        </w:rPr>
      </w:pPr>
    </w:p>
    <w:p w:rsidR="00713A22" w:rsidRDefault="00713A22" w:rsidP="00C859BB">
      <w:pPr>
        <w:rPr>
          <w:b/>
        </w:rPr>
      </w:pPr>
    </w:p>
    <w:p w:rsidR="00713A22" w:rsidRDefault="00713A22" w:rsidP="00C859BB">
      <w:pPr>
        <w:rPr>
          <w:b/>
        </w:rPr>
      </w:pPr>
    </w:p>
    <w:sectPr w:rsidR="00713A22" w:rsidSect="004049AC">
      <w:pgSz w:w="16838" w:h="11906" w:orient="landscape"/>
      <w:pgMar w:top="1701" w:right="1134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74425021"/>
    <w:multiLevelType w:val="multilevel"/>
    <w:tmpl w:val="CDEEDDB8"/>
    <w:lvl w:ilvl="0">
      <w:start w:val="1"/>
      <w:numFmt w:val="decimal"/>
      <w:lvlText w:val="%1."/>
      <w:lvlJc w:val="left"/>
      <w:pPr>
        <w:ind w:left="1260" w:hanging="360"/>
      </w:pPr>
      <w:rPr>
        <w:b w:val="0"/>
        <w:sz w:val="24"/>
        <w:szCs w:val="24"/>
      </w:rPr>
    </w:lvl>
    <w:lvl w:ilvl="1">
      <w:start w:val="9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62009"/>
    <w:rsid w:val="000A3912"/>
    <w:rsid w:val="000E5C3F"/>
    <w:rsid w:val="00110B41"/>
    <w:rsid w:val="001B3178"/>
    <w:rsid w:val="001C0977"/>
    <w:rsid w:val="001F3995"/>
    <w:rsid w:val="00282953"/>
    <w:rsid w:val="002A7B59"/>
    <w:rsid w:val="002C604C"/>
    <w:rsid w:val="002D0FF6"/>
    <w:rsid w:val="002F28B5"/>
    <w:rsid w:val="00313E9C"/>
    <w:rsid w:val="003219E8"/>
    <w:rsid w:val="00332440"/>
    <w:rsid w:val="003768A4"/>
    <w:rsid w:val="0038049B"/>
    <w:rsid w:val="003817B5"/>
    <w:rsid w:val="0038604B"/>
    <w:rsid w:val="003918D2"/>
    <w:rsid w:val="003C7F0E"/>
    <w:rsid w:val="003D6E6F"/>
    <w:rsid w:val="003E62C8"/>
    <w:rsid w:val="003F7BEA"/>
    <w:rsid w:val="00401D35"/>
    <w:rsid w:val="004049AC"/>
    <w:rsid w:val="00462FAB"/>
    <w:rsid w:val="0046730F"/>
    <w:rsid w:val="004A6029"/>
    <w:rsid w:val="00505EC0"/>
    <w:rsid w:val="0052333D"/>
    <w:rsid w:val="0052375F"/>
    <w:rsid w:val="00542F18"/>
    <w:rsid w:val="00561243"/>
    <w:rsid w:val="00593002"/>
    <w:rsid w:val="0059593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13A22"/>
    <w:rsid w:val="00724CE1"/>
    <w:rsid w:val="00782575"/>
    <w:rsid w:val="00792C3F"/>
    <w:rsid w:val="00810A56"/>
    <w:rsid w:val="00810D67"/>
    <w:rsid w:val="008473DA"/>
    <w:rsid w:val="008B0CB1"/>
    <w:rsid w:val="008C57FC"/>
    <w:rsid w:val="008D314D"/>
    <w:rsid w:val="008F7344"/>
    <w:rsid w:val="009606FB"/>
    <w:rsid w:val="00967D04"/>
    <w:rsid w:val="009870DE"/>
    <w:rsid w:val="00991997"/>
    <w:rsid w:val="00A136A8"/>
    <w:rsid w:val="00A50C13"/>
    <w:rsid w:val="00AB5C1D"/>
    <w:rsid w:val="00AF06B0"/>
    <w:rsid w:val="00B0269E"/>
    <w:rsid w:val="00B53304"/>
    <w:rsid w:val="00B802CD"/>
    <w:rsid w:val="00BA130B"/>
    <w:rsid w:val="00BF607C"/>
    <w:rsid w:val="00C03FAE"/>
    <w:rsid w:val="00C2329C"/>
    <w:rsid w:val="00C859BB"/>
    <w:rsid w:val="00CA3CB0"/>
    <w:rsid w:val="00CB7DA9"/>
    <w:rsid w:val="00CF503E"/>
    <w:rsid w:val="00D0322F"/>
    <w:rsid w:val="00D36959"/>
    <w:rsid w:val="00D528A1"/>
    <w:rsid w:val="00D56FF4"/>
    <w:rsid w:val="00D86BD6"/>
    <w:rsid w:val="00DB2FDA"/>
    <w:rsid w:val="00DC4E71"/>
    <w:rsid w:val="00E02625"/>
    <w:rsid w:val="00E2459E"/>
    <w:rsid w:val="00E45E7B"/>
    <w:rsid w:val="00E65D4C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641F"/>
  <w15:chartTrackingRefBased/>
  <w15:docId w15:val="{C2A3CFE2-0830-485A-A8B3-037B5A3E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4049AC"/>
    <w:pPr>
      <w:suppressAutoHyphens/>
      <w:jc w:val="both"/>
    </w:pPr>
    <w:rPr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4049A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2026-03-30T10:47:00Z</cp:lastPrinted>
  <dcterms:created xsi:type="dcterms:W3CDTF">2026-04-03T06:39:00Z</dcterms:created>
  <dcterms:modified xsi:type="dcterms:W3CDTF">2026-04-03T06:53:00Z</dcterms:modified>
</cp:coreProperties>
</file>